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5"/>
        <w:gridCol w:w="3126"/>
        <w:gridCol w:w="3124"/>
      </w:tblGrid>
      <w:tr w:rsidR="00B362AC" w:rsidRPr="00B362AC" w14:paraId="62BB1C62" w14:textId="77777777" w:rsidTr="00B362AC">
        <w:tc>
          <w:tcPr>
            <w:tcW w:w="1667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924222E" w14:textId="77777777" w:rsidR="00B362AC" w:rsidRPr="00B362AC" w:rsidRDefault="00B362AC" w:rsidP="00B36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</w:t>
            </w:r>
          </w:p>
          <w:p w14:paraId="3A401208" w14:textId="77777777" w:rsidR="00B362AC" w:rsidRPr="00B362AC" w:rsidRDefault="00B362AC" w:rsidP="00B362AC">
            <w:pPr>
              <w:spacing w:after="10" w:line="23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2AC">
              <w:rPr>
                <w:rFonts w:ascii="Times New Roman" w:eastAsia="Times New Roman" w:hAnsi="Times New Roman" w:cs="Times New Roman"/>
                <w:lang w:eastAsia="ru-RU"/>
              </w:rPr>
              <w:t>решением педагогического совета</w:t>
            </w:r>
          </w:p>
          <w:p w14:paraId="47009625" w14:textId="77777777" w:rsidR="00B362AC" w:rsidRPr="00B362AC" w:rsidRDefault="00B362AC" w:rsidP="00B362AC">
            <w:pPr>
              <w:spacing w:after="10" w:line="23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2AC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  <w:p w14:paraId="7C8CF017" w14:textId="77777777" w:rsidR="00B362AC" w:rsidRPr="00B362AC" w:rsidRDefault="00B362AC" w:rsidP="00B362AC">
            <w:pPr>
              <w:spacing w:after="10" w:line="23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2AC">
              <w:rPr>
                <w:rFonts w:ascii="Times New Roman" w:eastAsia="Times New Roman" w:hAnsi="Times New Roman" w:cs="Times New Roman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 w:rsidRPr="00B362AC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июня</w:t>
            </w:r>
            <w:r w:rsidRPr="00B362AC">
              <w:rPr>
                <w:rFonts w:ascii="Times New Roman" w:eastAsia="Times New Roman" w:hAnsi="Times New Roman" w:cs="Times New Roman"/>
                <w:lang w:eastAsia="ru-RU"/>
              </w:rPr>
              <w:t xml:space="preserve"> 2026 г.</w:t>
            </w:r>
          </w:p>
        </w:tc>
        <w:tc>
          <w:tcPr>
            <w:tcW w:w="1667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5E39CB7" w14:textId="77777777" w:rsidR="00B362AC" w:rsidRPr="00B362AC" w:rsidRDefault="00B362AC" w:rsidP="00B362AC">
            <w:pPr>
              <w:spacing w:after="10" w:line="23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2AC">
              <w:rPr>
                <w:rFonts w:ascii="Times New Roman" w:eastAsia="Times New Roman" w:hAnsi="Times New Roman" w:cs="Times New Roman"/>
                <w:lang w:eastAsia="ru-RU"/>
              </w:rPr>
              <w:t>СОГЛАСОВАНО</w:t>
            </w:r>
          </w:p>
          <w:p w14:paraId="47FFE3C9" w14:textId="77777777" w:rsidR="00B362AC" w:rsidRPr="00B362AC" w:rsidRDefault="00B362AC" w:rsidP="00B362AC">
            <w:pPr>
              <w:spacing w:after="10" w:line="23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2AC">
              <w:rPr>
                <w:rFonts w:ascii="Times New Roman" w:eastAsia="Times New Roman" w:hAnsi="Times New Roman" w:cs="Times New Roman"/>
                <w:lang w:eastAsia="ru-RU"/>
              </w:rPr>
              <w:t>советом обучающихся,</w:t>
            </w:r>
          </w:p>
          <w:p w14:paraId="3ED25E8D" w14:textId="77777777" w:rsidR="00B362AC" w:rsidRPr="00B362AC" w:rsidRDefault="00B362AC" w:rsidP="00B362AC">
            <w:pPr>
              <w:spacing w:after="10" w:line="23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2AC">
              <w:rPr>
                <w:rFonts w:ascii="Times New Roman" w:eastAsia="Times New Roman" w:hAnsi="Times New Roman" w:cs="Times New Roman"/>
                <w:lang w:eastAsia="ru-RU"/>
              </w:rPr>
              <w:t>советом родителей</w:t>
            </w:r>
          </w:p>
          <w:p w14:paraId="27821A78" w14:textId="77777777" w:rsidR="00B362AC" w:rsidRPr="00B362AC" w:rsidRDefault="00B362AC" w:rsidP="00B362AC">
            <w:pPr>
              <w:spacing w:after="10" w:line="23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2AC">
              <w:rPr>
                <w:rFonts w:ascii="Times New Roman" w:eastAsia="Times New Roman" w:hAnsi="Times New Roman" w:cs="Times New Roman"/>
                <w:lang w:eastAsia="ru-RU"/>
              </w:rPr>
              <w:t>Протокол № ___ от «___» ___ 2026 г.</w:t>
            </w:r>
          </w:p>
        </w:tc>
        <w:tc>
          <w:tcPr>
            <w:tcW w:w="1667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53E3FDD" w14:textId="77777777" w:rsidR="00B362AC" w:rsidRPr="00B362AC" w:rsidRDefault="00B362AC" w:rsidP="00B362AC">
            <w:pPr>
              <w:spacing w:after="10" w:line="23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2AC">
              <w:rPr>
                <w:rFonts w:ascii="Times New Roman" w:eastAsia="Times New Roman" w:hAnsi="Times New Roman" w:cs="Times New Roman"/>
                <w:lang w:eastAsia="ru-RU"/>
              </w:rPr>
              <w:t>УТВЕРЖДЕНО</w:t>
            </w:r>
          </w:p>
          <w:p w14:paraId="0024EC10" w14:textId="77777777" w:rsidR="00B362AC" w:rsidRPr="00B362AC" w:rsidRDefault="00B362AC" w:rsidP="00B362AC">
            <w:pPr>
              <w:spacing w:after="10" w:line="23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2AC">
              <w:rPr>
                <w:rFonts w:ascii="Times New Roman" w:eastAsia="Times New Roman" w:hAnsi="Times New Roman" w:cs="Times New Roman"/>
                <w:lang w:eastAsia="ru-RU"/>
              </w:rPr>
              <w:t>приказом директора</w:t>
            </w:r>
          </w:p>
          <w:p w14:paraId="2380CF12" w14:textId="77777777" w:rsidR="00B362AC" w:rsidRPr="00B362AC" w:rsidRDefault="00B362AC" w:rsidP="00B362AC">
            <w:pPr>
              <w:spacing w:after="10" w:line="23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ПМАОУ «Школа № 32»</w:t>
            </w:r>
          </w:p>
          <w:p w14:paraId="1F94B44B" w14:textId="77777777" w:rsidR="00B362AC" w:rsidRPr="00B362AC" w:rsidRDefault="00B362AC" w:rsidP="00B362AC">
            <w:pPr>
              <w:spacing w:after="10" w:line="23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2AC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198</w:t>
            </w:r>
            <w:r w:rsidR="003B42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362AC">
              <w:rPr>
                <w:rFonts w:ascii="Times New Roman" w:eastAsia="Times New Roman" w:hAnsi="Times New Roman" w:cs="Times New Roman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  <w:r w:rsidRPr="00B362AC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августа</w:t>
            </w:r>
            <w:r w:rsidRPr="00B362AC">
              <w:rPr>
                <w:rFonts w:ascii="Times New Roman" w:eastAsia="Times New Roman" w:hAnsi="Times New Roman" w:cs="Times New Roman"/>
                <w:lang w:eastAsia="ru-RU"/>
              </w:rPr>
              <w:t xml:space="preserve"> 2026 г.</w:t>
            </w:r>
          </w:p>
          <w:p w14:paraId="26D55F70" w14:textId="77777777" w:rsidR="00B362AC" w:rsidRPr="00B362AC" w:rsidRDefault="00B362AC" w:rsidP="00B362AC">
            <w:pPr>
              <w:spacing w:after="10" w:line="23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2AC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</w:t>
            </w:r>
            <w:r w:rsidRPr="00B362AC">
              <w:rPr>
                <w:rFonts w:ascii="Times New Roman" w:eastAsia="Times New Roman" w:hAnsi="Times New Roman" w:cs="Times New Roman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Е.П. Стахеева</w:t>
            </w:r>
            <w:r w:rsidRPr="00B362AC">
              <w:rPr>
                <w:rFonts w:ascii="Times New Roman" w:eastAsia="Times New Roman" w:hAnsi="Times New Roman" w:cs="Times New Roman"/>
                <w:lang w:eastAsia="ru-RU"/>
              </w:rPr>
              <w:t>_/</w:t>
            </w:r>
          </w:p>
        </w:tc>
      </w:tr>
    </w:tbl>
    <w:p w14:paraId="3F3CCD7E" w14:textId="77777777" w:rsidR="008800E9" w:rsidRDefault="008800E9"/>
    <w:p w14:paraId="1AA43836" w14:textId="77777777" w:rsidR="00B362AC" w:rsidRDefault="00B362AC"/>
    <w:p w14:paraId="290D3680" w14:textId="77777777" w:rsidR="00B362AC" w:rsidRDefault="00B362AC"/>
    <w:p w14:paraId="7AF09FE4" w14:textId="77777777" w:rsidR="00B362AC" w:rsidRDefault="00B362AC"/>
    <w:p w14:paraId="7C32F465" w14:textId="77777777" w:rsidR="00B362AC" w:rsidRDefault="00B362AC"/>
    <w:p w14:paraId="49D6CF96" w14:textId="77777777" w:rsidR="00B362AC" w:rsidRDefault="00B362AC"/>
    <w:p w14:paraId="50E681F0" w14:textId="77777777" w:rsidR="00B362AC" w:rsidRDefault="00B362AC"/>
    <w:p w14:paraId="3613A2DD" w14:textId="77777777" w:rsidR="00B362AC" w:rsidRDefault="00B362AC"/>
    <w:p w14:paraId="2A5BC77C" w14:textId="77777777" w:rsidR="00B362AC" w:rsidRPr="00B362AC" w:rsidRDefault="00B362AC" w:rsidP="00B362AC">
      <w:pPr>
        <w:spacing w:before="120" w:after="60"/>
        <w:jc w:val="center"/>
        <w:rPr>
          <w:rFonts w:ascii="Times New Roman" w:hAnsi="Times New Roman" w:cs="Times New Roman"/>
          <w:sz w:val="32"/>
          <w:szCs w:val="32"/>
        </w:rPr>
      </w:pPr>
      <w:r w:rsidRPr="00B362AC">
        <w:rPr>
          <w:rFonts w:ascii="Times New Roman" w:hAnsi="Times New Roman" w:cs="Times New Roman"/>
          <w:b/>
          <w:bCs/>
          <w:sz w:val="32"/>
          <w:szCs w:val="32"/>
        </w:rPr>
        <w:t>ПОЛОЖЕНИЕ</w:t>
      </w:r>
    </w:p>
    <w:p w14:paraId="1E00B9AA" w14:textId="77777777" w:rsidR="00B362AC" w:rsidRPr="00B362AC" w:rsidRDefault="00B362AC" w:rsidP="00B362AC">
      <w:pPr>
        <w:spacing w:after="60"/>
        <w:jc w:val="center"/>
        <w:rPr>
          <w:rFonts w:ascii="Times New Roman" w:hAnsi="Times New Roman" w:cs="Times New Roman"/>
          <w:sz w:val="32"/>
          <w:szCs w:val="32"/>
        </w:rPr>
      </w:pPr>
      <w:r w:rsidRPr="00B362AC">
        <w:rPr>
          <w:rFonts w:ascii="Times New Roman" w:hAnsi="Times New Roman" w:cs="Times New Roman"/>
          <w:b/>
          <w:bCs/>
          <w:sz w:val="32"/>
          <w:szCs w:val="32"/>
        </w:rPr>
        <w:t>о порядке оценки поведения обучающихся</w:t>
      </w:r>
    </w:p>
    <w:p w14:paraId="1CDF6B87" w14:textId="77777777" w:rsidR="00B362AC" w:rsidRDefault="00B362AC" w:rsidP="00B362A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ПМАОУ «Школа № 32</w:t>
      </w:r>
    </w:p>
    <w:p w14:paraId="422CD96F" w14:textId="77777777" w:rsidR="00B362AC" w:rsidRDefault="00B362AC" w:rsidP="00B362A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D9E446D" w14:textId="77777777" w:rsidR="00B362AC" w:rsidRDefault="00B362AC" w:rsidP="00B362A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BB3DFEA" w14:textId="77777777" w:rsidR="00B362AC" w:rsidRDefault="00B362AC" w:rsidP="00B362A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EA1F770" w14:textId="77777777" w:rsidR="00B362AC" w:rsidRDefault="00B362AC" w:rsidP="00B362A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69E5EF3" w14:textId="77777777" w:rsidR="00B362AC" w:rsidRDefault="00B362AC" w:rsidP="00B362A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4AD7341" w14:textId="77777777" w:rsidR="00B362AC" w:rsidRDefault="00B362AC" w:rsidP="00B362A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D2B82CB" w14:textId="77777777" w:rsidR="00B362AC" w:rsidRDefault="00B362AC" w:rsidP="00B362A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9457B17" w14:textId="77777777" w:rsidR="00B362AC" w:rsidRDefault="00B362AC" w:rsidP="00B362A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98FF6ED" w14:textId="77777777" w:rsidR="00B362AC" w:rsidRDefault="00B362AC" w:rsidP="00B362A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300A634" w14:textId="77777777" w:rsidR="00B362AC" w:rsidRDefault="00B362AC" w:rsidP="00B362A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AF51D5C" w14:textId="77777777" w:rsidR="00B362AC" w:rsidRDefault="00B362AC" w:rsidP="00B362A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8745805" w14:textId="77777777" w:rsidR="00B362AC" w:rsidRDefault="00B362AC" w:rsidP="00B362A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2618C90" w14:textId="77777777" w:rsidR="00B362AC" w:rsidRPr="0081225B" w:rsidRDefault="00B362AC" w:rsidP="00B362AC">
      <w:pPr>
        <w:pStyle w:val="1"/>
        <w:keepNext/>
        <w:pageBreakBefore/>
        <w:spacing w:before="240" w:after="160" w:line="276" w:lineRule="auto"/>
        <w:rPr>
          <w:sz w:val="28"/>
          <w:szCs w:val="28"/>
        </w:rPr>
      </w:pPr>
      <w:r>
        <w:rPr>
          <w:b/>
          <w:bCs/>
          <w:sz w:val="30"/>
          <w:szCs w:val="30"/>
        </w:rPr>
        <w:lastRenderedPageBreak/>
        <w:t>1</w:t>
      </w:r>
      <w:r w:rsidRPr="0081225B">
        <w:rPr>
          <w:b/>
          <w:bCs/>
          <w:sz w:val="28"/>
          <w:szCs w:val="28"/>
        </w:rPr>
        <w:t>. Общие положения</w:t>
      </w:r>
    </w:p>
    <w:p w14:paraId="435A347F" w14:textId="77777777" w:rsidR="00B362AC" w:rsidRPr="0081225B" w:rsidRDefault="00B362AC" w:rsidP="00B362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25B">
        <w:rPr>
          <w:rFonts w:ascii="Times New Roman" w:hAnsi="Times New Roman" w:cs="Times New Roman"/>
          <w:sz w:val="28"/>
          <w:szCs w:val="28"/>
        </w:rPr>
        <w:t>1.1. Настоящее Положение устанавливает порядок, периодичность и критерии оценки поведения обучающихся ПМАОУ «Школа № 32» (далее — Школа) и разработано в соответствии с Федеральным законом от 29.12.2012 № 273-ФЗ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утверждённым приказом Министерства просвещения Российской Федерации от 22 марта 2021 г. № 115, с изменениями, внесёнными приказом Министерства просвещения Российской Федерации от 8 мая 2026 г. № 316 (зарегистрирован Минюстом России 29 мая 2026 г., рег. № 86731).</w:t>
      </w:r>
    </w:p>
    <w:p w14:paraId="769CD136" w14:textId="77777777" w:rsidR="00B362AC" w:rsidRPr="0081225B" w:rsidRDefault="00B362AC" w:rsidP="00B362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25B">
        <w:rPr>
          <w:rFonts w:ascii="Times New Roman" w:hAnsi="Times New Roman" w:cs="Times New Roman"/>
          <w:sz w:val="28"/>
          <w:szCs w:val="28"/>
        </w:rPr>
        <w:t>1.2. Оценка поведения — это оценка соблюдения обучающимися правил внутреннего распорядка обучающихся, включая соблюдение дисциплины на учебных занятиях и правил поведения в Школе.</w:t>
      </w:r>
    </w:p>
    <w:p w14:paraId="79130617" w14:textId="77777777" w:rsidR="00B362AC" w:rsidRPr="0081225B" w:rsidRDefault="00B362AC" w:rsidP="00B362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25B">
        <w:rPr>
          <w:rFonts w:ascii="Times New Roman" w:hAnsi="Times New Roman" w:cs="Times New Roman"/>
          <w:sz w:val="28"/>
          <w:szCs w:val="28"/>
        </w:rPr>
        <w:t>1.3. Положения об оценке поведения не распространяются на обучающихся первых классов. Оценка поведения применяется к обучающимся 2–11 классов.</w:t>
      </w:r>
    </w:p>
    <w:p w14:paraId="69DD9BC3" w14:textId="77777777" w:rsidR="00B362AC" w:rsidRPr="0081225B" w:rsidRDefault="00B362AC" w:rsidP="00B362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25B">
        <w:rPr>
          <w:rFonts w:ascii="Times New Roman" w:hAnsi="Times New Roman" w:cs="Times New Roman"/>
          <w:sz w:val="28"/>
          <w:szCs w:val="28"/>
        </w:rPr>
        <w:t>1.4. Настоящее Положение действует с 1 сентября 2026 г. до 1 сентября 2027 г. в соответствии со сроком действия приказа Минпросвещения России от 08.05.2026 № 316</w:t>
      </w:r>
    </w:p>
    <w:p w14:paraId="75AD67F8" w14:textId="77777777" w:rsidR="0081225B" w:rsidRDefault="0081225B" w:rsidP="00B362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7A9706" w14:textId="77777777" w:rsidR="0081225B" w:rsidRPr="0081225B" w:rsidRDefault="0081225B" w:rsidP="00B362AC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81225B">
        <w:rPr>
          <w:rFonts w:ascii="Times New Roman" w:hAnsi="Times New Roman" w:cs="Times New Roman"/>
          <w:b/>
          <w:bCs/>
          <w:color w:val="0070C0"/>
          <w:sz w:val="28"/>
          <w:szCs w:val="28"/>
        </w:rPr>
        <w:t>2. Цель и задачи оценки поведения</w:t>
      </w:r>
    </w:p>
    <w:p w14:paraId="32007375" w14:textId="77777777" w:rsidR="0081225B" w:rsidRDefault="0081225B" w:rsidP="0081225B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565A24C5" w14:textId="77777777" w:rsidR="0081225B" w:rsidRPr="0081225B" w:rsidRDefault="0081225B" w:rsidP="00812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25B">
        <w:rPr>
          <w:rFonts w:ascii="Times New Roman" w:hAnsi="Times New Roman" w:cs="Times New Roman"/>
          <w:sz w:val="28"/>
          <w:szCs w:val="28"/>
        </w:rPr>
        <w:t>2.1. Цель — формирование у обучающихся ответственного отношения к соблюдению правил внутреннего распорядка, учебной дисциплины и норм поведения, принятых в Школе и в обществе.</w:t>
      </w:r>
    </w:p>
    <w:p w14:paraId="5B418E87" w14:textId="77777777" w:rsidR="0081225B" w:rsidRPr="0081225B" w:rsidRDefault="0081225B" w:rsidP="00812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25B">
        <w:rPr>
          <w:rFonts w:ascii="Times New Roman" w:hAnsi="Times New Roman" w:cs="Times New Roman"/>
          <w:sz w:val="28"/>
          <w:szCs w:val="28"/>
        </w:rPr>
        <w:t>2.2. Задачи:</w:t>
      </w:r>
    </w:p>
    <w:p w14:paraId="7D05BFA2" w14:textId="77777777" w:rsidR="0081225B" w:rsidRPr="0081225B" w:rsidRDefault="0081225B" w:rsidP="00812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25B">
        <w:rPr>
          <w:rFonts w:ascii="Times New Roman" w:hAnsi="Times New Roman" w:cs="Times New Roman"/>
          <w:sz w:val="28"/>
          <w:szCs w:val="28"/>
        </w:rPr>
        <w:t>– содействие воспитанию дисциплинированности, уважения к участникам образовательных отношений;</w:t>
      </w:r>
    </w:p>
    <w:p w14:paraId="6095ADF3" w14:textId="77777777" w:rsidR="0081225B" w:rsidRPr="0081225B" w:rsidRDefault="0081225B" w:rsidP="00812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25B">
        <w:rPr>
          <w:rFonts w:ascii="Times New Roman" w:hAnsi="Times New Roman" w:cs="Times New Roman"/>
          <w:sz w:val="28"/>
          <w:szCs w:val="28"/>
        </w:rPr>
        <w:t>– своевременное выявление и профилактика нарушений дисциплины и правил поведения;</w:t>
      </w:r>
    </w:p>
    <w:p w14:paraId="693F261B" w14:textId="77777777" w:rsidR="0081225B" w:rsidRPr="0081225B" w:rsidRDefault="0081225B" w:rsidP="00812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25B">
        <w:rPr>
          <w:rFonts w:ascii="Times New Roman" w:hAnsi="Times New Roman" w:cs="Times New Roman"/>
          <w:sz w:val="28"/>
          <w:szCs w:val="28"/>
        </w:rPr>
        <w:t>– информирование родителей (законных представителей) о поведении обучающихся;</w:t>
      </w:r>
    </w:p>
    <w:p w14:paraId="36A5CA0D" w14:textId="77777777" w:rsidR="0081225B" w:rsidRPr="0081225B" w:rsidRDefault="0081225B" w:rsidP="00812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25B">
        <w:rPr>
          <w:rFonts w:ascii="Times New Roman" w:hAnsi="Times New Roman" w:cs="Times New Roman"/>
          <w:sz w:val="28"/>
          <w:szCs w:val="28"/>
        </w:rPr>
        <w:t>– поддержка положительной динамики поведения и социально значимой активности обучающихся.</w:t>
      </w:r>
    </w:p>
    <w:p w14:paraId="11453250" w14:textId="77777777" w:rsidR="0081225B" w:rsidRDefault="0081225B" w:rsidP="00B362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7D585" w14:textId="77777777" w:rsidR="0081225B" w:rsidRDefault="0081225B" w:rsidP="00B362A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1225B">
        <w:rPr>
          <w:rFonts w:ascii="Times New Roman" w:hAnsi="Times New Roman" w:cs="Times New Roman"/>
          <w:b/>
          <w:bCs/>
          <w:color w:val="0070C0"/>
          <w:sz w:val="28"/>
          <w:szCs w:val="28"/>
        </w:rPr>
        <w:t>3. Шкала и критерии оценки поведения</w:t>
      </w:r>
    </w:p>
    <w:p w14:paraId="0FB71A79" w14:textId="77777777" w:rsidR="0081225B" w:rsidRDefault="0081225B" w:rsidP="00B362A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14:paraId="7E7F4E8C" w14:textId="77777777" w:rsidR="0081225B" w:rsidRPr="0081225B" w:rsidRDefault="0081225B" w:rsidP="00812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25B">
        <w:rPr>
          <w:rFonts w:ascii="Times New Roman" w:hAnsi="Times New Roman" w:cs="Times New Roman"/>
          <w:sz w:val="28"/>
          <w:szCs w:val="28"/>
        </w:rPr>
        <w:t>3.1. Поведение обучающихся оценивается по трёхбалльной шкале: «образцовое», «допустимое», «недопустимое».</w:t>
      </w:r>
    </w:p>
    <w:p w14:paraId="74F552B5" w14:textId="06604874" w:rsidR="0081225B" w:rsidRPr="0081225B" w:rsidRDefault="0081225B" w:rsidP="00812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25B">
        <w:rPr>
          <w:rFonts w:ascii="Times New Roman" w:hAnsi="Times New Roman" w:cs="Times New Roman"/>
          <w:sz w:val="28"/>
          <w:szCs w:val="28"/>
        </w:rPr>
        <w:t>3.2. Критерии оценки</w:t>
      </w:r>
      <w:r w:rsidR="004A07F5">
        <w:rPr>
          <w:rFonts w:ascii="Times New Roman" w:hAnsi="Times New Roman" w:cs="Times New Roman"/>
          <w:sz w:val="28"/>
          <w:szCs w:val="28"/>
        </w:rPr>
        <w:t xml:space="preserve"> включают в себя: дисциплину, взаимодействие со сверстниками, взаимодействие со взрослыми, социальную активность и правомерное поведение.</w:t>
      </w:r>
    </w:p>
    <w:p w14:paraId="0272E1B8" w14:textId="77777777" w:rsidR="0081225B" w:rsidRPr="0081225B" w:rsidRDefault="0081225B" w:rsidP="00812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49FBFB" w14:textId="77777777" w:rsidR="0081225B" w:rsidRPr="0081225B" w:rsidRDefault="0081225B" w:rsidP="00812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81225B" w:rsidRPr="0081225B" w14:paraId="3B08C4A5" w14:textId="77777777" w:rsidTr="004A07F5">
        <w:tc>
          <w:tcPr>
            <w:tcW w:w="2802" w:type="dxa"/>
            <w:vAlign w:val="center"/>
          </w:tcPr>
          <w:p w14:paraId="0D547F24" w14:textId="77777777" w:rsidR="0081225B" w:rsidRPr="0081225B" w:rsidRDefault="0081225B" w:rsidP="00812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2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Оценка</w:t>
            </w:r>
          </w:p>
        </w:tc>
        <w:tc>
          <w:tcPr>
            <w:tcW w:w="6520" w:type="dxa"/>
            <w:vAlign w:val="center"/>
          </w:tcPr>
          <w:p w14:paraId="7D9E3FF6" w14:textId="77777777" w:rsidR="0081225B" w:rsidRPr="0081225B" w:rsidRDefault="0081225B" w:rsidP="00812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2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Критерии</w:t>
            </w:r>
          </w:p>
        </w:tc>
      </w:tr>
      <w:tr w:rsidR="0081225B" w:rsidRPr="0081225B" w14:paraId="153F64B7" w14:textId="77777777" w:rsidTr="004A07F5">
        <w:tc>
          <w:tcPr>
            <w:tcW w:w="2802" w:type="dxa"/>
            <w:vAlign w:val="center"/>
          </w:tcPr>
          <w:p w14:paraId="5A6CBFB0" w14:textId="77777777" w:rsidR="0081225B" w:rsidRPr="0081225B" w:rsidRDefault="0081225B" w:rsidP="00812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25B">
              <w:rPr>
                <w:rFonts w:ascii="Times New Roman" w:hAnsi="Times New Roman" w:cs="Times New Roman"/>
                <w:sz w:val="28"/>
                <w:szCs w:val="28"/>
              </w:rPr>
              <w:t>образцовое</w:t>
            </w:r>
          </w:p>
        </w:tc>
        <w:tc>
          <w:tcPr>
            <w:tcW w:w="6520" w:type="dxa"/>
            <w:vAlign w:val="center"/>
          </w:tcPr>
          <w:p w14:paraId="1902A34C" w14:textId="3CF31F3E" w:rsidR="0081225B" w:rsidRPr="0081225B" w:rsidRDefault="0081225B" w:rsidP="00AD4C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1225B">
              <w:rPr>
                <w:rFonts w:ascii="Times New Roman" w:hAnsi="Times New Roman" w:cs="Times New Roman"/>
                <w:sz w:val="28"/>
                <w:szCs w:val="28"/>
              </w:rPr>
              <w:t>бучающийся систематически соблюдает правила внутреннего распорядка и учебную дисциплину; уважительно относится к обучающимся и работникам Школы; бережно относится к имуществу</w:t>
            </w:r>
            <w:r w:rsidRPr="004A07F5">
              <w:rPr>
                <w:rFonts w:ascii="Times New Roman" w:hAnsi="Times New Roman" w:cs="Times New Roman"/>
                <w:sz w:val="28"/>
                <w:szCs w:val="28"/>
              </w:rPr>
              <w:t>; проявляет инициативу,</w:t>
            </w:r>
            <w:r w:rsidR="004A07F5" w:rsidRPr="004A07F5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4A07F5" w:rsidRPr="004A07F5">
              <w:rPr>
                <w:rFonts w:ascii="Times New Roman" w:hAnsi="Times New Roman" w:cs="Times New Roman"/>
                <w:sz w:val="28"/>
                <w:szCs w:val="28"/>
              </w:rPr>
              <w:t>егулярное посещение внеурочных занятий «Разговоры о важном» (без неуважительных причин)</w:t>
            </w:r>
            <w:r w:rsidR="004A07F5" w:rsidRPr="004A07F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A07F5">
              <w:rPr>
                <w:rFonts w:ascii="Times New Roman" w:hAnsi="Times New Roman" w:cs="Times New Roman"/>
                <w:sz w:val="28"/>
                <w:szCs w:val="28"/>
              </w:rPr>
              <w:t xml:space="preserve"> участвует в жизни класса и Школы; нарушения отсутствуют.</w:t>
            </w:r>
          </w:p>
        </w:tc>
      </w:tr>
      <w:tr w:rsidR="0081225B" w:rsidRPr="0081225B" w14:paraId="7D938F43" w14:textId="77777777" w:rsidTr="004A07F5">
        <w:tc>
          <w:tcPr>
            <w:tcW w:w="2802" w:type="dxa"/>
            <w:vAlign w:val="center"/>
          </w:tcPr>
          <w:p w14:paraId="3C078C9C" w14:textId="77777777" w:rsidR="0081225B" w:rsidRPr="0081225B" w:rsidRDefault="0081225B" w:rsidP="00812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25B">
              <w:rPr>
                <w:rFonts w:ascii="Times New Roman" w:hAnsi="Times New Roman" w:cs="Times New Roman"/>
                <w:sz w:val="28"/>
                <w:szCs w:val="28"/>
              </w:rPr>
              <w:t>допустимое</w:t>
            </w:r>
          </w:p>
        </w:tc>
        <w:tc>
          <w:tcPr>
            <w:tcW w:w="6520" w:type="dxa"/>
            <w:vAlign w:val="center"/>
          </w:tcPr>
          <w:p w14:paraId="08AA0522" w14:textId="77777777" w:rsidR="0081225B" w:rsidRPr="0081225B" w:rsidRDefault="0081225B" w:rsidP="00AD4C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1225B">
              <w:rPr>
                <w:rFonts w:ascii="Times New Roman" w:hAnsi="Times New Roman" w:cs="Times New Roman"/>
                <w:sz w:val="28"/>
                <w:szCs w:val="28"/>
              </w:rPr>
              <w:t>бучающийся в целом соблюдает правила внутреннего распорядка и дисциплину; возможны отдельные незначительные нарушения, на замечания реагирует адекватно и корректирует поведение; выполняет требования педагогических работников.</w:t>
            </w:r>
          </w:p>
        </w:tc>
      </w:tr>
      <w:tr w:rsidR="0081225B" w:rsidRPr="0081225B" w14:paraId="7A5F16E8" w14:textId="77777777" w:rsidTr="004A07F5">
        <w:tc>
          <w:tcPr>
            <w:tcW w:w="2802" w:type="dxa"/>
            <w:vAlign w:val="center"/>
          </w:tcPr>
          <w:p w14:paraId="20EBFA19" w14:textId="77777777" w:rsidR="0081225B" w:rsidRPr="0081225B" w:rsidRDefault="0081225B" w:rsidP="00812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25B">
              <w:rPr>
                <w:rFonts w:ascii="Times New Roman" w:hAnsi="Times New Roman" w:cs="Times New Roman"/>
                <w:sz w:val="28"/>
                <w:szCs w:val="28"/>
              </w:rPr>
              <w:t>недопустимое</w:t>
            </w:r>
          </w:p>
        </w:tc>
        <w:tc>
          <w:tcPr>
            <w:tcW w:w="6520" w:type="dxa"/>
            <w:vAlign w:val="center"/>
          </w:tcPr>
          <w:p w14:paraId="17E65532" w14:textId="77777777" w:rsidR="0081225B" w:rsidRPr="0081225B" w:rsidRDefault="0081225B" w:rsidP="00AD4C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1225B">
              <w:rPr>
                <w:rFonts w:ascii="Times New Roman" w:hAnsi="Times New Roman" w:cs="Times New Roman"/>
                <w:sz w:val="28"/>
                <w:szCs w:val="28"/>
              </w:rPr>
              <w:t>бучающийся систематически или грубо нарушает правила внутреннего распорядка и учебную дисциплину; допускает неуважительное отношение к участникам образовательных отношений; причиняет вред имуществу; совершает нарушения, повлёкшие меры дисциплинарного или профилактического характера.</w:t>
            </w:r>
          </w:p>
        </w:tc>
      </w:tr>
    </w:tbl>
    <w:p w14:paraId="2CFEC7E1" w14:textId="77777777" w:rsidR="0081225B" w:rsidRDefault="0081225B" w:rsidP="0081225B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14:paraId="49A1D9BC" w14:textId="77777777" w:rsidR="00423E12" w:rsidRPr="0081225B" w:rsidRDefault="00423E12" w:rsidP="0081225B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14:paraId="4546D77B" w14:textId="77777777" w:rsidR="0081225B" w:rsidRPr="0081225B" w:rsidRDefault="0081225B" w:rsidP="0081225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1225B">
        <w:rPr>
          <w:rFonts w:ascii="Times New Roman" w:hAnsi="Times New Roman" w:cs="Times New Roman"/>
          <w:b/>
          <w:bCs/>
          <w:color w:val="0070C0"/>
          <w:sz w:val="28"/>
          <w:szCs w:val="28"/>
        </w:rPr>
        <w:t>4. Порядок и периодичность выставления оценок поведения</w:t>
      </w:r>
    </w:p>
    <w:p w14:paraId="49C5743B" w14:textId="77777777" w:rsidR="0081225B" w:rsidRPr="0081225B" w:rsidRDefault="0081225B" w:rsidP="0081225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14:paraId="3708E083" w14:textId="77777777" w:rsidR="0081225B" w:rsidRPr="0081225B" w:rsidRDefault="0081225B" w:rsidP="00812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25B">
        <w:rPr>
          <w:rFonts w:ascii="Times New Roman" w:hAnsi="Times New Roman" w:cs="Times New Roman"/>
          <w:sz w:val="28"/>
          <w:szCs w:val="28"/>
        </w:rPr>
        <w:t>4.1. Оценку поведения выставляет классный руководитель на основе наблюдения и с учётом мнения педагогических работников, ведущих занятия в классе (педагогического коллектива класса).</w:t>
      </w:r>
    </w:p>
    <w:p w14:paraId="6A99DCB3" w14:textId="77777777" w:rsidR="0081225B" w:rsidRPr="0081225B" w:rsidRDefault="0081225B" w:rsidP="00812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25B">
        <w:rPr>
          <w:rFonts w:ascii="Times New Roman" w:hAnsi="Times New Roman" w:cs="Times New Roman"/>
          <w:sz w:val="28"/>
          <w:szCs w:val="28"/>
        </w:rPr>
        <w:t>4.2. Периодичность: по итогам каждой учебной четверти — для обучающихся 2–9 классов; по итогам каждого полугодия — для обучающихся 10–11 классов; а также по итогам учебного года.</w:t>
      </w:r>
    </w:p>
    <w:p w14:paraId="2BB4BA70" w14:textId="77777777" w:rsidR="0081225B" w:rsidRPr="0081225B" w:rsidRDefault="0081225B" w:rsidP="00812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25B">
        <w:rPr>
          <w:rFonts w:ascii="Times New Roman" w:hAnsi="Times New Roman" w:cs="Times New Roman"/>
          <w:sz w:val="28"/>
          <w:szCs w:val="28"/>
        </w:rPr>
        <w:t xml:space="preserve">4.3. Спорные случаи и оценка «недопустимое» рассматриваются на заседании </w:t>
      </w:r>
      <w:r w:rsidR="00AD4C80">
        <w:rPr>
          <w:rFonts w:ascii="Times New Roman" w:hAnsi="Times New Roman" w:cs="Times New Roman"/>
          <w:sz w:val="28"/>
          <w:szCs w:val="28"/>
        </w:rPr>
        <w:t xml:space="preserve">малого </w:t>
      </w:r>
      <w:r w:rsidRPr="0081225B">
        <w:rPr>
          <w:rFonts w:ascii="Times New Roman" w:hAnsi="Times New Roman" w:cs="Times New Roman"/>
          <w:sz w:val="28"/>
          <w:szCs w:val="28"/>
        </w:rPr>
        <w:t xml:space="preserve">педагогического </w:t>
      </w:r>
      <w:r w:rsidR="00AD4C80">
        <w:rPr>
          <w:rFonts w:ascii="Times New Roman" w:hAnsi="Times New Roman" w:cs="Times New Roman"/>
          <w:sz w:val="28"/>
          <w:szCs w:val="28"/>
        </w:rPr>
        <w:t>совета</w:t>
      </w:r>
      <w:r w:rsidRPr="0081225B">
        <w:rPr>
          <w:rFonts w:ascii="Times New Roman" w:hAnsi="Times New Roman" w:cs="Times New Roman"/>
          <w:sz w:val="28"/>
          <w:szCs w:val="28"/>
        </w:rPr>
        <w:t>, при необходимости — с участием педагога-психолога, социального педагога и представителя администрации.</w:t>
      </w:r>
    </w:p>
    <w:p w14:paraId="4F611462" w14:textId="5BF5C292" w:rsidR="0081225B" w:rsidRDefault="0081225B" w:rsidP="00812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25B">
        <w:rPr>
          <w:rFonts w:ascii="Times New Roman" w:hAnsi="Times New Roman" w:cs="Times New Roman"/>
          <w:sz w:val="28"/>
          <w:szCs w:val="28"/>
        </w:rPr>
        <w:t xml:space="preserve">4.4. Оценка поведения не влияет на промежуточную и итоговую аттестацию по учебным предметам и не является основанием для применения </w:t>
      </w:r>
      <w:r w:rsidR="00423E12" w:rsidRPr="0081225B">
        <w:rPr>
          <w:rFonts w:ascii="Times New Roman" w:hAnsi="Times New Roman" w:cs="Times New Roman"/>
          <w:sz w:val="28"/>
          <w:szCs w:val="28"/>
        </w:rPr>
        <w:t>к обучающимся мерам</w:t>
      </w:r>
      <w:r w:rsidRPr="0081225B">
        <w:rPr>
          <w:rFonts w:ascii="Times New Roman" w:hAnsi="Times New Roman" w:cs="Times New Roman"/>
          <w:sz w:val="28"/>
          <w:szCs w:val="28"/>
        </w:rPr>
        <w:t xml:space="preserve"> дисциплинарного взыскания вне порядка, установленного законодательством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57C832" w14:textId="77777777" w:rsidR="0081225B" w:rsidRDefault="00AD4C80" w:rsidP="0081225B">
      <w:pPr>
        <w:pStyle w:val="1"/>
        <w:keepNext/>
        <w:pageBreakBefore/>
        <w:spacing w:before="240" w:after="160" w:line="276" w:lineRule="auto"/>
      </w:pPr>
      <w:r>
        <w:rPr>
          <w:b/>
          <w:bCs/>
          <w:sz w:val="30"/>
          <w:szCs w:val="30"/>
        </w:rPr>
        <w:lastRenderedPageBreak/>
        <w:t>5. Ф</w:t>
      </w:r>
      <w:r w:rsidR="0081225B">
        <w:rPr>
          <w:b/>
          <w:bCs/>
          <w:sz w:val="30"/>
          <w:szCs w:val="30"/>
        </w:rPr>
        <w:t>иксация результатов оценки поведения</w:t>
      </w:r>
    </w:p>
    <w:p w14:paraId="74A802C6" w14:textId="77777777" w:rsidR="0081225B" w:rsidRPr="00AD4C80" w:rsidRDefault="0081225B" w:rsidP="00AD4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C80">
        <w:rPr>
          <w:rFonts w:ascii="Times New Roman" w:hAnsi="Times New Roman" w:cs="Times New Roman"/>
          <w:sz w:val="28"/>
          <w:szCs w:val="28"/>
        </w:rPr>
        <w:t>5.1. Результаты оценки поведения фиксируются классным руководителем в сводной ведомости оценки поведения обучающихся класса (приложение к настоящему Положению).</w:t>
      </w:r>
    </w:p>
    <w:p w14:paraId="6C7F533F" w14:textId="77777777" w:rsidR="0081225B" w:rsidRPr="00AD4C80" w:rsidRDefault="0081225B" w:rsidP="00AD4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C80">
        <w:rPr>
          <w:rFonts w:ascii="Times New Roman" w:hAnsi="Times New Roman" w:cs="Times New Roman"/>
          <w:sz w:val="28"/>
          <w:szCs w:val="28"/>
        </w:rPr>
        <w:t>5.2. При наличии в Школе электронного журнала (электронного дневника) оценка поведения может отражаться в нём в отдельном разделе.</w:t>
      </w:r>
    </w:p>
    <w:p w14:paraId="6BA998B0" w14:textId="77777777" w:rsidR="0081225B" w:rsidRPr="00AD4C80" w:rsidRDefault="0081225B" w:rsidP="00AD4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C80">
        <w:rPr>
          <w:rFonts w:ascii="Times New Roman" w:hAnsi="Times New Roman" w:cs="Times New Roman"/>
          <w:sz w:val="28"/>
          <w:szCs w:val="28"/>
        </w:rPr>
        <w:t>5.3. Оценка поведения по итогам года отражается в характеристике обучающегося.</w:t>
      </w:r>
    </w:p>
    <w:p w14:paraId="64537B11" w14:textId="77777777" w:rsidR="0081225B" w:rsidRPr="00AD4C80" w:rsidRDefault="0081225B" w:rsidP="00AD4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C80">
        <w:rPr>
          <w:rFonts w:ascii="Times New Roman" w:hAnsi="Times New Roman" w:cs="Times New Roman"/>
          <w:sz w:val="28"/>
          <w:szCs w:val="28"/>
        </w:rPr>
        <w:t>5.4. Сводные ведомости хранятся у классного руководителя в течение учебного года; персональные данные обрабатываются в соответствии с законодательством о персональных данных.</w:t>
      </w:r>
    </w:p>
    <w:p w14:paraId="71A52100" w14:textId="77777777" w:rsidR="0081225B" w:rsidRPr="00AD4C80" w:rsidRDefault="0081225B" w:rsidP="00AD4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C80">
        <w:rPr>
          <w:rFonts w:ascii="Times New Roman" w:hAnsi="Times New Roman" w:cs="Times New Roman"/>
          <w:sz w:val="28"/>
          <w:szCs w:val="28"/>
        </w:rPr>
        <w:t>5.5. Классный руководитель информирует родителей (законных представителей) о результатах оценки поведения обучающегося.</w:t>
      </w:r>
    </w:p>
    <w:p w14:paraId="66EFF76E" w14:textId="77777777" w:rsidR="00AD4C80" w:rsidRDefault="00AD4C80" w:rsidP="0081225B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14:paraId="1EF42FAC" w14:textId="77777777" w:rsidR="0081225B" w:rsidRPr="00AD4C80" w:rsidRDefault="0081225B" w:rsidP="0081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6</w:t>
      </w:r>
      <w:r w:rsidRPr="0081225B">
        <w:rPr>
          <w:rFonts w:ascii="Times New Roman" w:hAnsi="Times New Roman" w:cs="Times New Roman"/>
          <w:color w:val="0070C0"/>
          <w:sz w:val="28"/>
          <w:szCs w:val="28"/>
        </w:rPr>
        <w:t>.</w:t>
      </w:r>
      <w:r w:rsidRPr="0081225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Особенности оценивания обучающихся с ограниченными возможностями здоровья</w:t>
      </w:r>
    </w:p>
    <w:p w14:paraId="18D5A4DD" w14:textId="77777777" w:rsidR="0081225B" w:rsidRPr="0081225B" w:rsidRDefault="0081225B" w:rsidP="00812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25B">
        <w:rPr>
          <w:rFonts w:ascii="Times New Roman" w:hAnsi="Times New Roman" w:cs="Times New Roman"/>
          <w:sz w:val="28"/>
          <w:szCs w:val="28"/>
        </w:rPr>
        <w:t>6.1. Оценивание поведения обучающихся с ограниченными возможностями здоровья (с задержкой психического развития или нарушением интеллекта) осуществляется с учётом особенностей их психофизического развития и состояния здоровья.</w:t>
      </w:r>
    </w:p>
    <w:p w14:paraId="572281C8" w14:textId="77777777" w:rsidR="0081225B" w:rsidRDefault="0081225B" w:rsidP="0081225B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81225B">
        <w:rPr>
          <w:rFonts w:ascii="Times New Roman" w:hAnsi="Times New Roman" w:cs="Times New Roman"/>
          <w:sz w:val="28"/>
          <w:szCs w:val="28"/>
        </w:rPr>
        <w:t>6.2. При оценивании учитываются рекомендации психолого-медико-педагогической комиссии и заключение психолого-педагогического консилиума Школы; к оцениванию привлекаются педагог-психолог и учитель-дефектолог (при наличии)</w:t>
      </w:r>
      <w:r w:rsidRPr="0081225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14:paraId="61D9CB24" w14:textId="77777777" w:rsidR="0081225B" w:rsidRDefault="0081225B" w:rsidP="0081225B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14:paraId="7B531D16" w14:textId="77777777" w:rsidR="0081225B" w:rsidRDefault="0081225B" w:rsidP="0081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7. </w:t>
      </w:r>
      <w:r w:rsidRPr="0081225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Действия при нарушении дисциплины на учебном занятии</w:t>
      </w:r>
    </w:p>
    <w:p w14:paraId="3E8FBC3E" w14:textId="77777777" w:rsidR="0081225B" w:rsidRDefault="0081225B" w:rsidP="0081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14:paraId="2B357C0E" w14:textId="77777777" w:rsidR="0081225B" w:rsidRPr="0081225B" w:rsidRDefault="0081225B" w:rsidP="00AD4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25B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В случае нарушения обучающимся дисциплины во время проведения учебного занятия проводящий его педагогический работник незамедлительно указывает обучающемуся на необходимость соблюдения правил внутреннего распорядка.</w:t>
      </w:r>
    </w:p>
    <w:p w14:paraId="3DE4DD48" w14:textId="77777777" w:rsidR="0081225B" w:rsidRPr="0081225B" w:rsidRDefault="0081225B" w:rsidP="00AD4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25B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При повторном нарушении дисциплины во время проведения данного учебного занятия педагогический работник незамедлительно приглашает руководителя Школы или иное уполномоченное лицо из числа руководящих работников для принятия решения об удалении обучающегося с учебного занятия и проведения с ним профилактической беседы, по окончании которой обучающийся возвращается на учебное занятие.</w:t>
      </w:r>
    </w:p>
    <w:p w14:paraId="1009F5D7" w14:textId="04EA61D3" w:rsidR="0081225B" w:rsidRDefault="0081225B" w:rsidP="008122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Факт удаления с учебного занятия и содержание профилактической беседы фиксируются в </w:t>
      </w:r>
      <w:r w:rsidR="00AD4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Журнале </w:t>
      </w:r>
      <w:r w:rsidR="00423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 </w:t>
      </w:r>
      <w:r w:rsidR="00423E12" w:rsidRPr="0081225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12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доводятся до сведения родителей (законных представителей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28F50C" w14:textId="77777777" w:rsidR="0081225B" w:rsidRDefault="0081225B" w:rsidP="0081225B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14:paraId="634DB32F" w14:textId="77777777" w:rsidR="0081225B" w:rsidRPr="0081225B" w:rsidRDefault="00AD4C80" w:rsidP="0081225B">
      <w:pPr>
        <w:pStyle w:val="1"/>
        <w:keepNext/>
        <w:pageBreakBefore/>
        <w:spacing w:before="240" w:after="160" w:line="276" w:lineRule="auto"/>
      </w:pPr>
      <w:r>
        <w:rPr>
          <w:b/>
          <w:bCs/>
          <w:sz w:val="30"/>
          <w:szCs w:val="30"/>
        </w:rPr>
        <w:lastRenderedPageBreak/>
        <w:t xml:space="preserve">8. </w:t>
      </w:r>
      <w:r w:rsidR="0081225B" w:rsidRPr="0081225B">
        <w:rPr>
          <w:b/>
          <w:bCs/>
          <w:sz w:val="30"/>
          <w:szCs w:val="30"/>
        </w:rPr>
        <w:t>Права и обязанности участников</w:t>
      </w:r>
    </w:p>
    <w:p w14:paraId="36E00C82" w14:textId="77777777" w:rsidR="0081225B" w:rsidRPr="0081225B" w:rsidRDefault="0081225B" w:rsidP="00AD4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25B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Обучающийся имеет право быть ознакомленным с критериями и результатами оценки своего поведения, выразить своё мнение.</w:t>
      </w:r>
    </w:p>
    <w:p w14:paraId="4C4CA96C" w14:textId="77777777" w:rsidR="0081225B" w:rsidRPr="0081225B" w:rsidRDefault="0081225B" w:rsidP="00AD4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25B">
        <w:rPr>
          <w:rFonts w:ascii="Times New Roman" w:eastAsia="Times New Roman" w:hAnsi="Times New Roman" w:cs="Times New Roman"/>
          <w:sz w:val="28"/>
          <w:szCs w:val="28"/>
          <w:lang w:eastAsia="ru-RU"/>
        </w:rPr>
        <w:t>8.2. Родители (законные представители) имеют право получать информацию о поведении обучающегося и участвовать в решении вопросов, связанных с его поведением.</w:t>
      </w:r>
    </w:p>
    <w:p w14:paraId="340C780A" w14:textId="77777777" w:rsidR="0081225B" w:rsidRPr="00AD4C80" w:rsidRDefault="0081225B" w:rsidP="00AD4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25B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Педагогические работники обязаны объективно оценивать поведение, соблюдать педагогическую этику, не допускать унижения достоинства обучающегося.</w:t>
      </w:r>
    </w:p>
    <w:p w14:paraId="5D65EF5F" w14:textId="77777777" w:rsidR="0081225B" w:rsidRPr="00AD4C80" w:rsidRDefault="0081225B" w:rsidP="00AD4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9D0440" w14:textId="77777777" w:rsidR="0081225B" w:rsidRPr="00AD4C80" w:rsidRDefault="0081225B" w:rsidP="00AD4C8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AD4C8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9. </w:t>
      </w:r>
      <w:r w:rsidRPr="00AD4C80">
        <w:rPr>
          <w:rFonts w:ascii="Times New Roman" w:hAnsi="Times New Roman" w:cs="Times New Roman"/>
          <w:b/>
          <w:bCs/>
          <w:color w:val="0070C0"/>
          <w:sz w:val="28"/>
          <w:szCs w:val="28"/>
        </w:rPr>
        <w:t>Заключительные положения</w:t>
      </w:r>
    </w:p>
    <w:p w14:paraId="64B8E4F0" w14:textId="77777777" w:rsidR="0081225B" w:rsidRPr="00AD4C80" w:rsidRDefault="0081225B" w:rsidP="00AD4C8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14:paraId="2433B54A" w14:textId="77777777" w:rsidR="0081225B" w:rsidRPr="00AD4C80" w:rsidRDefault="0081225B" w:rsidP="00AD4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C80">
        <w:rPr>
          <w:rFonts w:ascii="Times New Roman" w:hAnsi="Times New Roman" w:cs="Times New Roman"/>
          <w:sz w:val="28"/>
          <w:szCs w:val="28"/>
        </w:rPr>
        <w:t>9.1. Настоящее Положение принимается педагогическим советом с учётом мнения совета обучающихся и совета родителей и утверждается приказом директора Школы.</w:t>
      </w:r>
    </w:p>
    <w:p w14:paraId="6EBE9326" w14:textId="77777777" w:rsidR="0081225B" w:rsidRDefault="0081225B" w:rsidP="00AD4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C80">
        <w:rPr>
          <w:rFonts w:ascii="Times New Roman" w:hAnsi="Times New Roman" w:cs="Times New Roman"/>
          <w:sz w:val="28"/>
          <w:szCs w:val="28"/>
        </w:rPr>
        <w:t>9.2. Изменения и дополнения в Положение вносятся в том же пор</w:t>
      </w:r>
      <w:r w:rsidR="003B4207">
        <w:rPr>
          <w:rFonts w:ascii="Times New Roman" w:hAnsi="Times New Roman" w:cs="Times New Roman"/>
          <w:sz w:val="28"/>
          <w:szCs w:val="28"/>
        </w:rPr>
        <w:t>ядке</w:t>
      </w:r>
    </w:p>
    <w:p w14:paraId="20200CA5" w14:textId="77777777" w:rsidR="003B4207" w:rsidRDefault="003B4207" w:rsidP="00AD4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91E8E4" w14:textId="77777777" w:rsidR="003B4207" w:rsidRDefault="003B4207" w:rsidP="00AD4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A02939" w14:textId="77777777" w:rsidR="003B4207" w:rsidRDefault="003B4207" w:rsidP="00AD4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5A6AF6" w14:textId="77777777" w:rsidR="003B4207" w:rsidRDefault="003B4207" w:rsidP="00AD4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C657DA" w14:textId="77777777" w:rsidR="003B4207" w:rsidRDefault="003B4207" w:rsidP="00AD4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52309" w14:textId="77777777" w:rsidR="003B4207" w:rsidRDefault="003B4207" w:rsidP="00AD4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BDC5C5" w14:textId="77777777" w:rsidR="003B4207" w:rsidRDefault="003B4207" w:rsidP="00AD4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58E491" w14:textId="77777777" w:rsidR="003B4207" w:rsidRDefault="003B4207" w:rsidP="00AD4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456BE4" w14:textId="77777777" w:rsidR="003B4207" w:rsidRDefault="003B4207" w:rsidP="00AD4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48BBCE" w14:textId="77777777" w:rsidR="003B4207" w:rsidRDefault="003B4207" w:rsidP="00AD4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59AD98" w14:textId="77777777" w:rsidR="003B4207" w:rsidRDefault="003B4207" w:rsidP="00AD4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657F4E" w14:textId="77777777" w:rsidR="003B4207" w:rsidRDefault="003B4207" w:rsidP="00AD4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D19A11" w14:textId="77777777" w:rsidR="003B4207" w:rsidRDefault="003B4207" w:rsidP="00AD4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106A00" w14:textId="77777777" w:rsidR="003B4207" w:rsidRDefault="003B4207" w:rsidP="00AD4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BF442A" w14:textId="77777777" w:rsidR="003B4207" w:rsidRDefault="003B4207" w:rsidP="00AD4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A6C1A6" w14:textId="77777777" w:rsidR="003B4207" w:rsidRDefault="003B4207" w:rsidP="00AD4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5FAE3B" w14:textId="77777777" w:rsidR="003B4207" w:rsidRDefault="003B4207" w:rsidP="00AD4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ABFEBB" w14:textId="77777777" w:rsidR="003B4207" w:rsidRDefault="003B4207" w:rsidP="00AD4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57F19F" w14:textId="77777777" w:rsidR="003B4207" w:rsidRDefault="003B4207" w:rsidP="00AD4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DD489E" w14:textId="77777777" w:rsidR="003B4207" w:rsidRDefault="003B4207" w:rsidP="00AD4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378AE6" w14:textId="77777777" w:rsidR="003B4207" w:rsidRDefault="003B4207" w:rsidP="00AD4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D8678F" w14:textId="77777777" w:rsidR="003B4207" w:rsidRDefault="003B4207" w:rsidP="00AD4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098FCD" w14:textId="77777777" w:rsidR="003B4207" w:rsidRDefault="003B4207" w:rsidP="00AD4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DE5D73" w14:textId="77777777" w:rsidR="003B4207" w:rsidRDefault="003B4207" w:rsidP="00AD4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B3E48A" w14:textId="77777777" w:rsidR="003B4207" w:rsidRDefault="003B4207" w:rsidP="00AD4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533ADA" w14:textId="77777777" w:rsidR="003B4207" w:rsidRDefault="003B4207" w:rsidP="00AD4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05AA4A" w14:textId="77777777" w:rsidR="003B4207" w:rsidRDefault="003B4207" w:rsidP="00AD4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62C4B4" w14:textId="77777777" w:rsidR="003B4207" w:rsidRPr="003B4207" w:rsidRDefault="003B4207" w:rsidP="003B420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B4207">
        <w:rPr>
          <w:rFonts w:ascii="Times New Roman" w:hAnsi="Times New Roman" w:cs="Times New Roman"/>
        </w:rPr>
        <w:lastRenderedPageBreak/>
        <w:t xml:space="preserve">Приложение к Положению об оценке поведения </w:t>
      </w:r>
    </w:p>
    <w:p w14:paraId="692115EA" w14:textId="77777777" w:rsidR="003B4207" w:rsidRDefault="003B4207" w:rsidP="003B420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B4207">
        <w:rPr>
          <w:rFonts w:ascii="Times New Roman" w:hAnsi="Times New Roman" w:cs="Times New Roman"/>
        </w:rPr>
        <w:t>обучающихся ПМАОУ «Школа № 32»</w:t>
      </w:r>
    </w:p>
    <w:p w14:paraId="35529AD5" w14:textId="77777777" w:rsidR="003B4207" w:rsidRDefault="003B4207" w:rsidP="003B4207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D0ABBA4" w14:textId="77777777" w:rsidR="003B4207" w:rsidRDefault="003B4207" w:rsidP="003B42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4207">
        <w:rPr>
          <w:rFonts w:ascii="Times New Roman" w:hAnsi="Times New Roman" w:cs="Times New Roman"/>
          <w:sz w:val="28"/>
          <w:szCs w:val="28"/>
        </w:rPr>
        <w:t xml:space="preserve">Сводная ведомость оценок поведения </w:t>
      </w:r>
    </w:p>
    <w:p w14:paraId="5FCD4962" w14:textId="77777777" w:rsidR="003B4207" w:rsidRDefault="003B4207" w:rsidP="003B42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 класса за 2026/2027 учебный год</w:t>
      </w:r>
    </w:p>
    <w:p w14:paraId="61852764" w14:textId="77777777" w:rsidR="003B4207" w:rsidRDefault="003B4207" w:rsidP="003B42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1042"/>
        <w:gridCol w:w="1042"/>
        <w:gridCol w:w="1042"/>
        <w:gridCol w:w="1042"/>
        <w:gridCol w:w="1042"/>
      </w:tblGrid>
      <w:tr w:rsidR="003B4207" w14:paraId="6C081C3D" w14:textId="77777777" w:rsidTr="003B4207">
        <w:tc>
          <w:tcPr>
            <w:tcW w:w="534" w:type="dxa"/>
          </w:tcPr>
          <w:p w14:paraId="4C450BA8" w14:textId="77777777" w:rsidR="003B4207" w:rsidRP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3B4207">
              <w:rPr>
                <w:rFonts w:ascii="Times New Roman" w:hAnsi="Times New Roman" w:cs="Times New Roman"/>
                <w:color w:val="0070C0"/>
              </w:rPr>
              <w:t>№ п/п</w:t>
            </w:r>
          </w:p>
        </w:tc>
        <w:tc>
          <w:tcPr>
            <w:tcW w:w="3827" w:type="dxa"/>
          </w:tcPr>
          <w:p w14:paraId="0FDD0E31" w14:textId="77777777" w:rsidR="003B4207" w:rsidRP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ФИО ученика</w:t>
            </w:r>
          </w:p>
        </w:tc>
        <w:tc>
          <w:tcPr>
            <w:tcW w:w="1042" w:type="dxa"/>
          </w:tcPr>
          <w:p w14:paraId="2E761F54" w14:textId="77777777" w:rsidR="003B4207" w:rsidRP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 четверть</w:t>
            </w:r>
          </w:p>
        </w:tc>
        <w:tc>
          <w:tcPr>
            <w:tcW w:w="1042" w:type="dxa"/>
          </w:tcPr>
          <w:p w14:paraId="049CB5D5" w14:textId="77777777" w:rsidR="003B4207" w:rsidRP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 четверть</w:t>
            </w:r>
          </w:p>
        </w:tc>
        <w:tc>
          <w:tcPr>
            <w:tcW w:w="1042" w:type="dxa"/>
          </w:tcPr>
          <w:p w14:paraId="0AF85777" w14:textId="77777777" w:rsidR="003B4207" w:rsidRP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3 четверть</w:t>
            </w:r>
          </w:p>
        </w:tc>
        <w:tc>
          <w:tcPr>
            <w:tcW w:w="1042" w:type="dxa"/>
          </w:tcPr>
          <w:p w14:paraId="744034B6" w14:textId="77777777" w:rsidR="003B4207" w:rsidRP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4 четверть</w:t>
            </w:r>
          </w:p>
        </w:tc>
        <w:tc>
          <w:tcPr>
            <w:tcW w:w="1042" w:type="dxa"/>
          </w:tcPr>
          <w:p w14:paraId="5E332B11" w14:textId="77777777" w:rsidR="003B4207" w:rsidRP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итог (год)</w:t>
            </w:r>
          </w:p>
        </w:tc>
      </w:tr>
      <w:tr w:rsidR="003B4207" w14:paraId="6B754001" w14:textId="77777777" w:rsidTr="003B4207">
        <w:tc>
          <w:tcPr>
            <w:tcW w:w="534" w:type="dxa"/>
          </w:tcPr>
          <w:p w14:paraId="0E30540A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F14AB1E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06F5938A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1629CF81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5D0A4E72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6F70494C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41B8D94D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3B4207" w14:paraId="7402AC22" w14:textId="77777777" w:rsidTr="003B4207">
        <w:tc>
          <w:tcPr>
            <w:tcW w:w="534" w:type="dxa"/>
          </w:tcPr>
          <w:p w14:paraId="0C2548D3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0D676DD8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53EDAADE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5FC0F7B7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08EC04FF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6188521F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45C364E6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3B4207" w14:paraId="6B07CABF" w14:textId="77777777" w:rsidTr="003B4207">
        <w:tc>
          <w:tcPr>
            <w:tcW w:w="534" w:type="dxa"/>
          </w:tcPr>
          <w:p w14:paraId="259299BA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04203457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628490D2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12B4B05E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38DEC517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553BCD02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7234B4C4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3B4207" w14:paraId="4835A1E0" w14:textId="77777777" w:rsidTr="003B4207">
        <w:tc>
          <w:tcPr>
            <w:tcW w:w="534" w:type="dxa"/>
          </w:tcPr>
          <w:p w14:paraId="24F9F1DB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23C02AC3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1E354A44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7D6EDADB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20CF00B1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405A46F7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62614234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3B4207" w14:paraId="68F213B0" w14:textId="77777777" w:rsidTr="003B4207">
        <w:tc>
          <w:tcPr>
            <w:tcW w:w="534" w:type="dxa"/>
          </w:tcPr>
          <w:p w14:paraId="4C8FF82C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4A309C1B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45E195C5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7A3B77DC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56723632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7695FEFE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73644683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3B4207" w14:paraId="6A61BF64" w14:textId="77777777" w:rsidTr="003B4207">
        <w:tc>
          <w:tcPr>
            <w:tcW w:w="534" w:type="dxa"/>
          </w:tcPr>
          <w:p w14:paraId="29EA29C5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17513473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2155D700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7525EFD1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4B6E1671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595FCE15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4B71DE16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3B4207" w14:paraId="3557AAF1" w14:textId="77777777" w:rsidTr="003B4207">
        <w:tc>
          <w:tcPr>
            <w:tcW w:w="534" w:type="dxa"/>
          </w:tcPr>
          <w:p w14:paraId="42F85185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4B5C2E43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2A679D1A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6402C356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590CB2BA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57316668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1D327FA5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3B4207" w14:paraId="7F05E70D" w14:textId="77777777" w:rsidTr="003B4207">
        <w:tc>
          <w:tcPr>
            <w:tcW w:w="534" w:type="dxa"/>
          </w:tcPr>
          <w:p w14:paraId="7F45BCC2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31675D2E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656E8D8B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5D38F38C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6CE42AD5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084C1994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6A7E0154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3B4207" w14:paraId="3F283769" w14:textId="77777777" w:rsidTr="003B4207">
        <w:tc>
          <w:tcPr>
            <w:tcW w:w="534" w:type="dxa"/>
          </w:tcPr>
          <w:p w14:paraId="207DE160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183BD8E6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4AFCABCC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5A578C72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6BB3DB5C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6DF3527A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2AB00E7A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3B4207" w14:paraId="13DCE27C" w14:textId="77777777" w:rsidTr="003B4207">
        <w:tc>
          <w:tcPr>
            <w:tcW w:w="534" w:type="dxa"/>
          </w:tcPr>
          <w:p w14:paraId="04E28FDD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02B5C72A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12A63A60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0E1A3D7C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1FB588E7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1251CB01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66E5AAF8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3B4207" w14:paraId="363DE8C8" w14:textId="77777777" w:rsidTr="003B4207">
        <w:tc>
          <w:tcPr>
            <w:tcW w:w="534" w:type="dxa"/>
          </w:tcPr>
          <w:p w14:paraId="1BE9623A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36A00DE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74B02E85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25F59768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59BE4A9E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7441876E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10F586B8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3B4207" w14:paraId="3E1F7C49" w14:textId="77777777" w:rsidTr="003B4207">
        <w:tc>
          <w:tcPr>
            <w:tcW w:w="534" w:type="dxa"/>
          </w:tcPr>
          <w:p w14:paraId="00181362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36AC3818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07F0D1FB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3CB44275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6A6645CA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70903491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673D84E0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3B4207" w14:paraId="28075793" w14:textId="77777777" w:rsidTr="003B4207">
        <w:tc>
          <w:tcPr>
            <w:tcW w:w="534" w:type="dxa"/>
          </w:tcPr>
          <w:p w14:paraId="58EFE079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058367A3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1D2B9E5A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2D6696C6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53B2E69F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1146408D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4F270C15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3B4207" w14:paraId="31B1DD68" w14:textId="77777777" w:rsidTr="003B4207">
        <w:tc>
          <w:tcPr>
            <w:tcW w:w="534" w:type="dxa"/>
          </w:tcPr>
          <w:p w14:paraId="3CB762FE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25D73C7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362F7A67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5677847A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42222BF7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33FD6EEF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1C959640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3B4207" w14:paraId="465501CE" w14:textId="77777777" w:rsidTr="003B4207">
        <w:tc>
          <w:tcPr>
            <w:tcW w:w="534" w:type="dxa"/>
          </w:tcPr>
          <w:p w14:paraId="0F87B58D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44CA2BC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6B0BEF32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43E43664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25078374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2C4ACCE9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4CA3E355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3B4207" w14:paraId="46A75554" w14:textId="77777777" w:rsidTr="003B4207">
        <w:tc>
          <w:tcPr>
            <w:tcW w:w="534" w:type="dxa"/>
          </w:tcPr>
          <w:p w14:paraId="46331214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304965BA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0AD06FF5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7963C63E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03B93A3A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73FB86BA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136C8E9A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3B4207" w14:paraId="5B7AB32E" w14:textId="77777777" w:rsidTr="003B4207">
        <w:tc>
          <w:tcPr>
            <w:tcW w:w="534" w:type="dxa"/>
          </w:tcPr>
          <w:p w14:paraId="1C8157E0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2914F67B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244098D0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5D332C04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0F2C8819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3A6DD71D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22E23792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3B4207" w14:paraId="1021FE6A" w14:textId="77777777" w:rsidTr="003B4207">
        <w:tc>
          <w:tcPr>
            <w:tcW w:w="534" w:type="dxa"/>
          </w:tcPr>
          <w:p w14:paraId="0D38CF12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576C9378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7B6249B1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04B2091C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3D1429C0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49927587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12B3A086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3B4207" w14:paraId="505D3999" w14:textId="77777777" w:rsidTr="003B4207">
        <w:tc>
          <w:tcPr>
            <w:tcW w:w="534" w:type="dxa"/>
          </w:tcPr>
          <w:p w14:paraId="0329D1CC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766235CE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30B7109B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7A04E2F2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2883598C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520F1E9C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29161CD7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3B4207" w14:paraId="7708D97E" w14:textId="77777777" w:rsidTr="003B4207">
        <w:tc>
          <w:tcPr>
            <w:tcW w:w="534" w:type="dxa"/>
          </w:tcPr>
          <w:p w14:paraId="23778617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3B5FDC39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67905590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272F73DE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627CDD78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6B492BEB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7126C2B7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3B4207" w14:paraId="3764F125" w14:textId="77777777" w:rsidTr="003B4207">
        <w:tc>
          <w:tcPr>
            <w:tcW w:w="534" w:type="dxa"/>
          </w:tcPr>
          <w:p w14:paraId="298CB016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154BF278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1DA19B18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5BC7B5B8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1793310F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04CDBE6E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640F3B5B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3B4207" w14:paraId="7F2BB4A8" w14:textId="77777777" w:rsidTr="003B4207">
        <w:tc>
          <w:tcPr>
            <w:tcW w:w="534" w:type="dxa"/>
          </w:tcPr>
          <w:p w14:paraId="3683DF2D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7C1586CE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60E17549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445D5373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4B574C20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6F10504C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5FE56A4B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3B4207" w14:paraId="0FFA712C" w14:textId="77777777" w:rsidTr="003B4207">
        <w:tc>
          <w:tcPr>
            <w:tcW w:w="534" w:type="dxa"/>
          </w:tcPr>
          <w:p w14:paraId="4ABE8312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09B73511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547B7363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1F068F3C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59B1A459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0EFAC2FA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45169FBA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3B4207" w14:paraId="049DF4F0" w14:textId="77777777" w:rsidTr="003B4207">
        <w:tc>
          <w:tcPr>
            <w:tcW w:w="534" w:type="dxa"/>
          </w:tcPr>
          <w:p w14:paraId="15D46D38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116EB4B8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5F17B33C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2B43EE13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68110A3E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70C2E754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0031768F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3B4207" w14:paraId="7368D21C" w14:textId="77777777" w:rsidTr="003B4207">
        <w:tc>
          <w:tcPr>
            <w:tcW w:w="534" w:type="dxa"/>
          </w:tcPr>
          <w:p w14:paraId="3ACA5C61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0046B824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3412E192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53646320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4D3B969E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020E1CFE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727AFDD5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3B4207" w14:paraId="1266AB7B" w14:textId="77777777" w:rsidTr="003B4207">
        <w:tc>
          <w:tcPr>
            <w:tcW w:w="534" w:type="dxa"/>
          </w:tcPr>
          <w:p w14:paraId="17516526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28A228B7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7000BA03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66ECF482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2B6CFCF7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0F314C20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71422A89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3B4207" w14:paraId="5DF98A4E" w14:textId="77777777" w:rsidTr="003B4207">
        <w:tc>
          <w:tcPr>
            <w:tcW w:w="534" w:type="dxa"/>
          </w:tcPr>
          <w:p w14:paraId="07CD3BC5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77A9CE0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65E132EF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0B6BFACE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48816D9A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285692B3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1C46AA22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3B4207" w14:paraId="194DA642" w14:textId="77777777" w:rsidTr="003B4207">
        <w:tc>
          <w:tcPr>
            <w:tcW w:w="534" w:type="dxa"/>
          </w:tcPr>
          <w:p w14:paraId="493BB5C4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12B8FB78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5D93E736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0E19DA70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10DDA9AC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22C2DAB1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284C7C6A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3B4207" w14:paraId="19D579E4" w14:textId="77777777" w:rsidTr="003B4207">
        <w:tc>
          <w:tcPr>
            <w:tcW w:w="534" w:type="dxa"/>
          </w:tcPr>
          <w:p w14:paraId="52EFEAD9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59115B80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09F02115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5C31E577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013CE0F9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178F62A9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72C8BBB1" w14:textId="77777777" w:rsidR="003B4207" w:rsidRDefault="003B4207" w:rsidP="003B420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</w:tbl>
    <w:p w14:paraId="2DB1D002" w14:textId="77777777" w:rsidR="003B4207" w:rsidRDefault="003B4207" w:rsidP="003B4207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14:paraId="1985AEB3" w14:textId="77777777" w:rsidR="003B4207" w:rsidRDefault="003B4207" w:rsidP="003B4207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Классный руководитель</w:t>
      </w:r>
    </w:p>
    <w:p w14:paraId="388BD7ED" w14:textId="77777777" w:rsidR="003B4207" w:rsidRDefault="003B4207" w:rsidP="003B4207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Заместитель директора по воспитательной работе</w:t>
      </w:r>
    </w:p>
    <w:p w14:paraId="67E78333" w14:textId="77777777" w:rsidR="003B4207" w:rsidRDefault="003B4207" w:rsidP="003B4207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Дата</w:t>
      </w:r>
    </w:p>
    <w:p w14:paraId="37A12F24" w14:textId="77777777" w:rsidR="003B4207" w:rsidRPr="0081225B" w:rsidRDefault="003B4207" w:rsidP="003B4207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М.П.</w:t>
      </w:r>
    </w:p>
    <w:sectPr w:rsidR="003B4207" w:rsidRPr="00812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95690E"/>
    <w:multiLevelType w:val="multilevel"/>
    <w:tmpl w:val="CC542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2353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62AC"/>
    <w:rsid w:val="003B4207"/>
    <w:rsid w:val="00423E12"/>
    <w:rsid w:val="004A07F5"/>
    <w:rsid w:val="0081225B"/>
    <w:rsid w:val="008800E9"/>
    <w:rsid w:val="008A1408"/>
    <w:rsid w:val="00AD4C80"/>
    <w:rsid w:val="00B3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0F95F"/>
  <w15:docId w15:val="{2916D0CE-7555-4828-A3AC-4E0E533BD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rsid w:val="00B362AC"/>
    <w:pPr>
      <w:spacing w:after="0" w:line="240" w:lineRule="auto"/>
      <w:outlineLvl w:val="0"/>
    </w:pPr>
    <w:rPr>
      <w:rFonts w:ascii="Times New Roman" w:eastAsia="Times New Roman" w:hAnsi="Times New Roman" w:cs="Times New Roman"/>
      <w:color w:val="2E74B5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2AC"/>
    <w:rPr>
      <w:rFonts w:ascii="Times New Roman" w:eastAsia="Times New Roman" w:hAnsi="Times New Roman" w:cs="Times New Roman"/>
      <w:color w:val="2E74B5"/>
      <w:sz w:val="32"/>
      <w:szCs w:val="32"/>
      <w:lang w:eastAsia="ru-RU"/>
    </w:rPr>
  </w:style>
  <w:style w:type="table" w:styleId="a3">
    <w:name w:val="Table Grid"/>
    <w:basedOn w:val="a1"/>
    <w:uiPriority w:val="59"/>
    <w:rsid w:val="00812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conf-01</cp:lastModifiedBy>
  <cp:revision>4</cp:revision>
  <dcterms:created xsi:type="dcterms:W3CDTF">2026-08-11T08:46:00Z</dcterms:created>
  <dcterms:modified xsi:type="dcterms:W3CDTF">2026-08-18T09:54:00Z</dcterms:modified>
</cp:coreProperties>
</file>